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0679A">
        <w:rPr>
          <w:sz w:val="28"/>
          <w:szCs w:val="28"/>
          <w:u w:val="single"/>
        </w:rPr>
        <w:t>15</w:t>
      </w:r>
      <w:r w:rsidR="00E67C2A">
        <w:rPr>
          <w:sz w:val="28"/>
          <w:szCs w:val="28"/>
          <w:u w:val="single"/>
        </w:rPr>
        <w:t>.</w:t>
      </w:r>
      <w:r w:rsidR="0080679A">
        <w:rPr>
          <w:sz w:val="28"/>
          <w:szCs w:val="28"/>
          <w:u w:val="single"/>
        </w:rPr>
        <w:t>11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1A1E23" w:rsidRPr="001A1E23">
        <w:rPr>
          <w:sz w:val="28"/>
          <w:szCs w:val="28"/>
          <w:u w:val="single"/>
        </w:rPr>
        <w:t>486</w:t>
      </w:r>
      <w:r w:rsidR="00EA34EA" w:rsidRPr="001A1E23">
        <w:rPr>
          <w:sz w:val="28"/>
          <w:szCs w:val="28"/>
          <w:u w:val="single"/>
        </w:rPr>
        <w:t>/</w:t>
      </w:r>
      <w:r w:rsidR="00EA34EA" w:rsidRPr="00EA34EA">
        <w:rPr>
          <w:sz w:val="28"/>
          <w:szCs w:val="28"/>
          <w:u w:val="single"/>
        </w:rPr>
        <w:t>4</w:t>
      </w:r>
      <w:r w:rsidR="0080679A">
        <w:rPr>
          <w:sz w:val="28"/>
          <w:szCs w:val="28"/>
          <w:u w:val="single"/>
        </w:rPr>
        <w:t>9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6800AE" w:rsidRDefault="006800AE" w:rsidP="006800AE"/>
    <w:p w:rsidR="005B5E80" w:rsidRPr="0089179B" w:rsidRDefault="005B5E80" w:rsidP="0080679A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89179B">
        <w:rPr>
          <w:sz w:val="28"/>
          <w:szCs w:val="28"/>
        </w:rPr>
        <w:t xml:space="preserve"> </w:t>
      </w:r>
      <w:r w:rsidR="0080679A">
        <w:rPr>
          <w:sz w:val="28"/>
          <w:szCs w:val="28"/>
        </w:rPr>
        <w:t>размере муниципальной стипендии</w:t>
      </w:r>
    </w:p>
    <w:p w:rsidR="005B5E80" w:rsidRPr="0089179B" w:rsidRDefault="005B5E80" w:rsidP="005B5E80">
      <w:pPr>
        <w:ind w:right="5215"/>
        <w:jc w:val="both"/>
        <w:rPr>
          <w:sz w:val="28"/>
          <w:szCs w:val="28"/>
        </w:rPr>
      </w:pPr>
    </w:p>
    <w:p w:rsidR="006E0CB1" w:rsidRPr="006E0CB1" w:rsidRDefault="005B5E80" w:rsidP="006E0CB1">
      <w:pPr>
        <w:pStyle w:val="ab"/>
        <w:ind w:firstLine="567"/>
        <w:jc w:val="both"/>
        <w:rPr>
          <w:sz w:val="28"/>
          <w:szCs w:val="28"/>
        </w:rPr>
      </w:pPr>
      <w:r w:rsidRPr="008D7640">
        <w:t xml:space="preserve">      </w:t>
      </w:r>
      <w:proofErr w:type="gramStart"/>
      <w:r w:rsidR="006E0CB1" w:rsidRPr="006E0CB1">
        <w:rPr>
          <w:sz w:val="28"/>
          <w:szCs w:val="28"/>
        </w:rPr>
        <w:t>Руководствуясь ст.ст. 69, 86 Бюджетного кодекса Российской Федерации, ст. 53 Федерального закона от 06.10.2003 № 131-ФЗ «Об общих принципах организации местного самоуправления в Российской Федерации, постановлением Правительства Российской Федерации от 27.11.2013 No1076 «О порядке заключения и расторжения договора о целевом приеме и договора о целевом обучении», Распоряжением Минздрава Московской области от 05.06.2017 N 93-Р "О мероприятиях по отбору соискателей на</w:t>
      </w:r>
      <w:proofErr w:type="gramEnd"/>
      <w:r w:rsidR="006E0CB1" w:rsidRPr="006E0CB1">
        <w:rPr>
          <w:sz w:val="28"/>
          <w:szCs w:val="28"/>
        </w:rPr>
        <w:t xml:space="preserve"> </w:t>
      </w:r>
      <w:proofErr w:type="gramStart"/>
      <w:r w:rsidR="006E0CB1" w:rsidRPr="006E0CB1">
        <w:rPr>
          <w:sz w:val="28"/>
          <w:szCs w:val="28"/>
        </w:rPr>
        <w:t xml:space="preserve">заключение договора о целевом обучении в государственной образовательной организации высшего образования по программам </w:t>
      </w:r>
      <w:proofErr w:type="spellStart"/>
      <w:r w:rsidR="006E0CB1" w:rsidRPr="006E0CB1">
        <w:rPr>
          <w:sz w:val="28"/>
          <w:szCs w:val="28"/>
        </w:rPr>
        <w:t>специалитета</w:t>
      </w:r>
      <w:proofErr w:type="spellEnd"/>
      <w:r w:rsidR="006E0CB1" w:rsidRPr="006E0CB1">
        <w:rPr>
          <w:sz w:val="28"/>
          <w:szCs w:val="28"/>
        </w:rPr>
        <w:t xml:space="preserve">", решением Совета депутатов Лотошинского муниципального района от 18.12.2014 № 32/4 «Об установлении  муниципальных стипендий и утверждении Положения о муниципальных стипендиях», в целях социальной поддержки студентов, обучающихся в высших медицинских учебных заведениях, и специалистов, проходящих послевузовскую подготовку по целевым направлениям, в связи с </w:t>
      </w:r>
      <w:proofErr w:type="spellStart"/>
      <w:r w:rsidR="006E0CB1" w:rsidRPr="006E0CB1">
        <w:rPr>
          <w:sz w:val="28"/>
          <w:szCs w:val="28"/>
        </w:rPr>
        <w:t>неукомплектованностью</w:t>
      </w:r>
      <w:proofErr w:type="spellEnd"/>
      <w:r w:rsidR="006E0CB1" w:rsidRPr="006E0CB1">
        <w:rPr>
          <w:sz w:val="28"/>
          <w:szCs w:val="28"/>
        </w:rPr>
        <w:t xml:space="preserve"> кадрами врачей Государственного</w:t>
      </w:r>
      <w:proofErr w:type="gramEnd"/>
      <w:r w:rsidR="006E0CB1" w:rsidRPr="006E0CB1">
        <w:rPr>
          <w:sz w:val="28"/>
          <w:szCs w:val="28"/>
        </w:rPr>
        <w:t xml:space="preserve"> бюджетного учреждения здравоохранения Московской области «Лотошинская центральная районная больница», Совет депутатов Лот</w:t>
      </w:r>
      <w:r w:rsidR="006E0CB1">
        <w:rPr>
          <w:sz w:val="28"/>
          <w:szCs w:val="28"/>
        </w:rPr>
        <w:t>ошинского муниципального района</w:t>
      </w:r>
    </w:p>
    <w:p w:rsidR="006E0CB1" w:rsidRPr="006E0CB1" w:rsidRDefault="006E0CB1" w:rsidP="006E0CB1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6E0CB1">
        <w:rPr>
          <w:b/>
          <w:sz w:val="28"/>
          <w:szCs w:val="28"/>
          <w:u w:val="single"/>
        </w:rPr>
        <w:t>р</w:t>
      </w:r>
      <w:proofErr w:type="spellEnd"/>
      <w:proofErr w:type="gramEnd"/>
      <w:r w:rsidRPr="006E0CB1">
        <w:rPr>
          <w:b/>
          <w:sz w:val="28"/>
          <w:szCs w:val="28"/>
          <w:u w:val="single"/>
        </w:rPr>
        <w:t xml:space="preserve"> е </w:t>
      </w:r>
      <w:proofErr w:type="spellStart"/>
      <w:r w:rsidRPr="006E0CB1">
        <w:rPr>
          <w:b/>
          <w:sz w:val="28"/>
          <w:szCs w:val="28"/>
          <w:u w:val="single"/>
        </w:rPr>
        <w:t>ш</w:t>
      </w:r>
      <w:proofErr w:type="spellEnd"/>
      <w:r w:rsidRPr="006E0CB1">
        <w:rPr>
          <w:b/>
          <w:sz w:val="28"/>
          <w:szCs w:val="28"/>
          <w:u w:val="single"/>
        </w:rPr>
        <w:t xml:space="preserve"> и л :</w:t>
      </w:r>
    </w:p>
    <w:p w:rsidR="006E0CB1" w:rsidRPr="006E0CB1" w:rsidRDefault="006E0CB1" w:rsidP="006E0CB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CB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E0CB1">
        <w:rPr>
          <w:sz w:val="28"/>
          <w:szCs w:val="28"/>
        </w:rPr>
        <w:t>Установить с 01 сентября 2018 года  муниципальные стипендии Лотошинского муниципального района для студентов, обучающихся в высших медицинских учебных заведениях по целевым направлениям, в размере 1000 руб. в месяц, для специалистов, проходящих послевузовскую подготовку в высших медицинских учебных заведениях по целевым направлениям, в размере 2000 руб. в месяц.</w:t>
      </w:r>
    </w:p>
    <w:p w:rsidR="006E0CB1" w:rsidRPr="006E0CB1" w:rsidRDefault="006E0CB1" w:rsidP="006E0CB1">
      <w:pPr>
        <w:ind w:firstLine="900"/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6E0CB1">
        <w:rPr>
          <w:sz w:val="28"/>
          <w:szCs w:val="28"/>
        </w:rPr>
        <w:t xml:space="preserve">Для студентов, поступивших с 01  сентября 2017 года и обучающихся в высших учебных заведениях по договорам целевого </w:t>
      </w:r>
      <w:proofErr w:type="gramStart"/>
      <w:r w:rsidRPr="006E0CB1">
        <w:rPr>
          <w:sz w:val="28"/>
          <w:szCs w:val="28"/>
        </w:rPr>
        <w:t>обучения по программам</w:t>
      </w:r>
      <w:proofErr w:type="gramEnd"/>
      <w:r w:rsidRPr="006E0CB1">
        <w:rPr>
          <w:sz w:val="28"/>
          <w:szCs w:val="28"/>
        </w:rPr>
        <w:t xml:space="preserve"> </w:t>
      </w:r>
      <w:proofErr w:type="spellStart"/>
      <w:r w:rsidRPr="006E0CB1">
        <w:rPr>
          <w:sz w:val="28"/>
          <w:szCs w:val="28"/>
        </w:rPr>
        <w:t>специалитета</w:t>
      </w:r>
      <w:proofErr w:type="spellEnd"/>
      <w:r w:rsidRPr="006E0CB1">
        <w:rPr>
          <w:sz w:val="28"/>
          <w:szCs w:val="28"/>
        </w:rPr>
        <w:t>, в размере 3000 руб. в месяц</w:t>
      </w:r>
    </w:p>
    <w:p w:rsidR="006E0CB1" w:rsidRPr="006E0CB1" w:rsidRDefault="006E0CB1" w:rsidP="006E0CB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6E0CB1">
        <w:rPr>
          <w:sz w:val="28"/>
          <w:szCs w:val="28"/>
        </w:rPr>
        <w:t xml:space="preserve">Опубликовать данное решение в газете «Сельская новь» и разместить на официальном сайте Лотошинского муниципального района. </w:t>
      </w:r>
    </w:p>
    <w:p w:rsidR="005B5E80" w:rsidRPr="006E0CB1" w:rsidRDefault="006E0CB1" w:rsidP="006E0CB1">
      <w:pPr>
        <w:ind w:firstLine="851"/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4. </w:t>
      </w:r>
      <w:proofErr w:type="gramStart"/>
      <w:r w:rsidRPr="006E0CB1">
        <w:rPr>
          <w:sz w:val="28"/>
          <w:szCs w:val="28"/>
        </w:rPr>
        <w:t>Контроль за</w:t>
      </w:r>
      <w:proofErr w:type="gramEnd"/>
      <w:r w:rsidRPr="006E0CB1">
        <w:rPr>
          <w:sz w:val="28"/>
          <w:szCs w:val="28"/>
        </w:rPr>
        <w:t xml:space="preserve"> исполнением решения возложить на заместителя Главы администрации Лотошинского муниципального района </w:t>
      </w:r>
      <w:proofErr w:type="spellStart"/>
      <w:r w:rsidRPr="006E0CB1">
        <w:rPr>
          <w:sz w:val="28"/>
          <w:szCs w:val="28"/>
        </w:rPr>
        <w:t>Шагиева</w:t>
      </w:r>
      <w:proofErr w:type="spellEnd"/>
      <w:r w:rsidRPr="006E0CB1">
        <w:rPr>
          <w:sz w:val="28"/>
          <w:szCs w:val="28"/>
        </w:rPr>
        <w:t xml:space="preserve"> А.Э.</w:t>
      </w:r>
    </w:p>
    <w:p w:rsidR="005B5E80" w:rsidRDefault="005B5E80" w:rsidP="005B5E80">
      <w:pPr>
        <w:jc w:val="both"/>
        <w:rPr>
          <w:sz w:val="28"/>
          <w:szCs w:val="28"/>
        </w:rPr>
      </w:pPr>
    </w:p>
    <w:p w:rsidR="006E0CB1" w:rsidRPr="006E0CB1" w:rsidRDefault="006E0CB1" w:rsidP="005B5E80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lastRenderedPageBreak/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6E0CB1" w:rsidRDefault="006C1EE9" w:rsidP="00621FC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E0CB1" w:rsidRPr="006E0CB1" w:rsidRDefault="006E0CB1" w:rsidP="00621FCC">
      <w:pPr>
        <w:jc w:val="both"/>
        <w:rPr>
          <w:sz w:val="28"/>
          <w:szCs w:val="28"/>
        </w:rPr>
      </w:pPr>
    </w:p>
    <w:p w:rsidR="006E0CB1" w:rsidRPr="006E0CB1" w:rsidRDefault="006E0CB1" w:rsidP="006E0C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Разослать: НПА,  депутатам,  </w:t>
      </w:r>
      <w:proofErr w:type="spellStart"/>
      <w:r w:rsidRPr="006E0CB1">
        <w:rPr>
          <w:sz w:val="28"/>
          <w:szCs w:val="28"/>
        </w:rPr>
        <w:t>Шагиеву</w:t>
      </w:r>
      <w:proofErr w:type="spellEnd"/>
      <w:r w:rsidRPr="006E0CB1">
        <w:rPr>
          <w:sz w:val="28"/>
          <w:szCs w:val="28"/>
        </w:rPr>
        <w:t xml:space="preserve"> А.Э., ФЭУ, отделу по экономике и перспективному развитию, сектору по бухгалтерскому учету и отчетности, ГБУЗ МО «Лотошинская ЦРБ», редакции газеты «Сельская новь», прокурору Лотошинского района, в дело.</w:t>
      </w:r>
    </w:p>
    <w:p w:rsidR="00F95F32" w:rsidRPr="006E0CB1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F95F32" w:rsidRPr="006E0CB1" w:rsidSect="00E67C2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93" w:rsidRDefault="00B52A93" w:rsidP="00CA607B">
      <w:r>
        <w:separator/>
      </w:r>
    </w:p>
  </w:endnote>
  <w:endnote w:type="continuationSeparator" w:id="0">
    <w:p w:rsidR="00B52A93" w:rsidRDefault="00B52A93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93" w:rsidRDefault="00B52A93" w:rsidP="00CA607B">
      <w:r>
        <w:separator/>
      </w:r>
    </w:p>
  </w:footnote>
  <w:footnote w:type="continuationSeparator" w:id="0">
    <w:p w:rsidR="00B52A93" w:rsidRDefault="00B52A93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52A93"/>
    <w:rsid w:val="00B55E02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EFF3-039F-408F-9E7C-8EEE4AD6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48</cp:revision>
  <cp:lastPrinted>2018-11-16T11:57:00Z</cp:lastPrinted>
  <dcterms:created xsi:type="dcterms:W3CDTF">2017-06-05T12:08:00Z</dcterms:created>
  <dcterms:modified xsi:type="dcterms:W3CDTF">2018-11-16T11:57:00Z</dcterms:modified>
</cp:coreProperties>
</file>